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46"/>
          <w:szCs w:val="46"/>
        </w:rPr>
      </w:pPr>
      <w:bookmarkStart w:colFirst="0" w:colLast="0" w:name="_154sfb8ogc5" w:id="0"/>
      <w:bookmarkEnd w:id="0"/>
      <w:r w:rsidDel="00000000" w:rsidR="00000000" w:rsidRPr="00000000">
        <w:rPr>
          <w:sz w:val="46"/>
          <w:szCs w:val="46"/>
          <w:rtl w:val="0"/>
        </w:rPr>
        <w:t xml:space="preserve">BON DE COMMANDE – BÂTIMENT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jrl6c7n1ltw9" w:id="1"/>
      <w:bookmarkEnd w:id="1"/>
      <w:r w:rsidDel="00000000" w:rsidR="00000000" w:rsidRPr="00000000">
        <w:rPr>
          <w:sz w:val="34"/>
          <w:szCs w:val="34"/>
          <w:rtl w:val="0"/>
        </w:rPr>
        <w:t xml:space="preserve">1. Informations du donneur d’ordre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Entreprise / Maître d’ouvrage 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Adresse 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Code postal / Ville 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Email 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SIRET 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Contact :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s1tqypbgmlty" w:id="2"/>
      <w:bookmarkEnd w:id="2"/>
      <w:r w:rsidDel="00000000" w:rsidR="00000000" w:rsidRPr="00000000">
        <w:rPr>
          <w:sz w:val="34"/>
          <w:szCs w:val="34"/>
          <w:rtl w:val="0"/>
        </w:rPr>
        <w:t xml:space="preserve">2. Informations du fournisseur / prestataire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Entreprise 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Adresse 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Code postal / Ville 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Email 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SIRET 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Contact :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3z5pvs6seofd" w:id="3"/>
      <w:bookmarkEnd w:id="3"/>
      <w:r w:rsidDel="00000000" w:rsidR="00000000" w:rsidRPr="00000000">
        <w:rPr>
          <w:sz w:val="34"/>
          <w:szCs w:val="34"/>
          <w:rtl w:val="0"/>
        </w:rPr>
        <w:t xml:space="preserve">3. Références du bon de commande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N° Bon de commande 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Date d’émission 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Référence devis 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Date du devis :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2tyksff7owtt" w:id="4"/>
      <w:bookmarkEnd w:id="4"/>
      <w:r w:rsidDel="00000000" w:rsidR="00000000" w:rsidRPr="00000000">
        <w:rPr>
          <w:sz w:val="34"/>
          <w:szCs w:val="34"/>
          <w:rtl w:val="0"/>
        </w:rPr>
        <w:t xml:space="preserve">4. Chantier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Nom / Référence du chantier 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Adresse du chantier 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Responsable de chantier 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ycuj7p6p8vwg" w:id="5"/>
      <w:bookmarkEnd w:id="5"/>
      <w:r w:rsidDel="00000000" w:rsidR="00000000" w:rsidRPr="00000000">
        <w:rPr>
          <w:sz w:val="34"/>
          <w:szCs w:val="34"/>
          <w:rtl w:val="0"/>
        </w:rPr>
        <w:t xml:space="preserve">5. Détail des prestations / fournitures</w:t>
      </w:r>
    </w:p>
    <w:tbl>
      <w:tblPr>
        <w:tblStyle w:val="Table1"/>
        <w:tblW w:w="77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0"/>
        <w:gridCol w:w="1445"/>
        <w:gridCol w:w="1130"/>
        <w:gridCol w:w="785"/>
        <w:gridCol w:w="2345"/>
        <w:gridCol w:w="1550"/>
        <w:tblGridChange w:id="0">
          <w:tblGrid>
            <w:gridCol w:w="500"/>
            <w:gridCol w:w="1445"/>
            <w:gridCol w:w="1130"/>
            <w:gridCol w:w="785"/>
            <w:gridCol w:w="2345"/>
            <w:gridCol w:w="15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Désignation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Prix unitaire HT (€)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HT (€)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69dddf5uf9jn" w:id="6"/>
      <w:bookmarkEnd w:id="6"/>
      <w:r w:rsidDel="00000000" w:rsidR="00000000" w:rsidRPr="00000000">
        <w:rPr>
          <w:sz w:val="34"/>
          <w:szCs w:val="34"/>
          <w:rtl w:val="0"/>
        </w:rPr>
        <w:t xml:space="preserve">6. Récapitulatif financier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Total HT 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TVA (%):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Montant TVA 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Total TTC :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ncj639koa518" w:id="7"/>
      <w:bookmarkEnd w:id="7"/>
      <w:r w:rsidDel="00000000" w:rsidR="00000000" w:rsidRPr="00000000">
        <w:rPr>
          <w:sz w:val="34"/>
          <w:szCs w:val="34"/>
          <w:rtl w:val="0"/>
        </w:rPr>
        <w:t xml:space="preserve">7. Conditions de paiement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Mode de paiement 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Délai de paiement 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Acompte (% ou montant) :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Solde à la livraison / fin de chantier :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z1h8rglfcgoc" w:id="8"/>
      <w:bookmarkEnd w:id="8"/>
      <w:r w:rsidDel="00000000" w:rsidR="00000000" w:rsidRPr="00000000">
        <w:rPr>
          <w:sz w:val="34"/>
          <w:szCs w:val="34"/>
          <w:rtl w:val="0"/>
        </w:rPr>
        <w:t xml:space="preserve">8. Délais et conditions d’exécution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Date de début prévue 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Date de fin prévue 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Délais de livraison :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Pénalités de retard (le cas échéant) :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9i9o1b90bktt" w:id="9"/>
      <w:bookmarkEnd w:id="9"/>
      <w:r w:rsidDel="00000000" w:rsidR="00000000" w:rsidRPr="00000000">
        <w:rPr>
          <w:sz w:val="34"/>
          <w:szCs w:val="34"/>
          <w:rtl w:val="0"/>
        </w:rPr>
        <w:t xml:space="preserve">9. Observations / clauses particulières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bxkvul4ivpn6" w:id="10"/>
      <w:bookmarkEnd w:id="10"/>
      <w:r w:rsidDel="00000000" w:rsidR="00000000" w:rsidRPr="00000000">
        <w:rPr>
          <w:sz w:val="34"/>
          <w:szCs w:val="34"/>
          <w:rtl w:val="0"/>
        </w:rPr>
        <w:t xml:space="preserve">10. Validation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Fait à : _______________________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: ____ / ____ / ______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urls7fed7mqx" w:id="11"/>
      <w:bookmarkEnd w:id="11"/>
      <w:r w:rsidDel="00000000" w:rsidR="00000000" w:rsidRPr="00000000">
        <w:rPr>
          <w:color w:val="000000"/>
          <w:sz w:val="26"/>
          <w:szCs w:val="26"/>
          <w:rtl w:val="0"/>
        </w:rPr>
        <w:t xml:space="preserve">Signature du donneur d’ordre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Nom, fonction et signature :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k6pd6omuzrjb" w:id="12"/>
      <w:bookmarkEnd w:id="12"/>
      <w:r w:rsidDel="00000000" w:rsidR="00000000" w:rsidRPr="00000000">
        <w:rPr>
          <w:color w:val="000000"/>
          <w:sz w:val="26"/>
          <w:szCs w:val="26"/>
          <w:rtl w:val="0"/>
        </w:rPr>
        <w:t xml:space="preserve">Signature du fournisseur / prestataire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Nom, fonction et signature 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Ce bon de commande vaut acceptation des prix, délais et conditions mentionnés ci-dessus.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18"/>
        <w:szCs w:val="18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